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2B0" w:rsidRDefault="00ED52B0" w:rsidP="00CD12FF">
      <w:pPr>
        <w:spacing w:after="80"/>
        <w:jc w:val="right"/>
        <w:rPr>
          <w:lang w:val="en-US"/>
        </w:rPr>
      </w:pPr>
      <w:bookmarkStart w:id="0" w:name="_GoBack"/>
      <w:bookmarkEnd w:id="0"/>
      <w:r>
        <w:t>Приложение № 1</w:t>
      </w:r>
      <w:r>
        <w:br/>
        <w:t>к приказу Минсельхоза России</w:t>
      </w:r>
      <w:r>
        <w:br/>
        <w:t>от 18.11.2015 № 567</w:t>
      </w:r>
    </w:p>
    <w:p w:rsidR="00CD12FF" w:rsidRPr="00CD12FF" w:rsidRDefault="00CD12FF" w:rsidP="00CD12FF">
      <w:pPr>
        <w:spacing w:after="18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Приказа Минсельхоза России</w:t>
      </w:r>
      <w:r>
        <w:rPr>
          <w:sz w:val="18"/>
          <w:szCs w:val="18"/>
        </w:rPr>
        <w:br/>
        <w:t>от 09.08.2018 № 354)</w:t>
      </w:r>
    </w:p>
    <w:p w:rsidR="00ED52B0" w:rsidRDefault="00ED52B0" w:rsidP="00CD12FF">
      <w:pPr>
        <w:spacing w:after="18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ED52B0" w:rsidRDefault="00ED52B0" w:rsidP="00396B6E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 на получение разрешения</w:t>
      </w:r>
      <w:r>
        <w:rPr>
          <w:sz w:val="26"/>
          <w:szCs w:val="26"/>
        </w:rPr>
        <w:br/>
        <w:t>на добычу (вылов) водных биологических ресурсов российскими пользователями</w:t>
      </w:r>
      <w:r>
        <w:rPr>
          <w:sz w:val="26"/>
          <w:szCs w:val="26"/>
        </w:rPr>
        <w:br/>
        <w:t>(за исключением российских пользователей, намеревающихся осуществлять добычу (вылов) водных биологических ресурсов в районах действия Конвенции</w:t>
      </w:r>
      <w:r>
        <w:rPr>
          <w:sz w:val="26"/>
          <w:szCs w:val="26"/>
        </w:rPr>
        <w:br/>
        <w:t>о сохранении морских живых ресурсов Антарктики от 20 мая 1980 г.</w:t>
      </w:r>
      <w:r>
        <w:rPr>
          <w:sz w:val="26"/>
          <w:szCs w:val="26"/>
        </w:rPr>
        <w:br/>
        <w:t>и Международной конвенции о сохранении атлантических тунцов от 14 мая 1966 г.)</w:t>
      </w:r>
    </w:p>
    <w:p w:rsidR="00ED52B0" w:rsidRDefault="00ED52B0">
      <w:pPr>
        <w:ind w:left="3969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ED52B0" w:rsidRDefault="00ED52B0">
      <w:pPr>
        <w:pBdr>
          <w:top w:val="single" w:sz="4" w:space="1" w:color="auto"/>
        </w:pBdr>
        <w:ind w:left="4253"/>
        <w:jc w:val="center"/>
      </w:pPr>
      <w:r>
        <w:t>(наименование территориального управления Росрыболовства)</w:t>
      </w:r>
    </w:p>
    <w:p w:rsidR="00ED52B0" w:rsidRDefault="00ED52B0" w:rsidP="00396B6E">
      <w:pPr>
        <w:spacing w:before="240" w:after="18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ED52B0" w:rsidRDefault="00ED52B0" w:rsidP="00396B6E">
      <w:pPr>
        <w:spacing w:after="180"/>
        <w:jc w:val="center"/>
        <w:rPr>
          <w:sz w:val="24"/>
          <w:szCs w:val="24"/>
        </w:rPr>
      </w:pPr>
      <w:r>
        <w:rPr>
          <w:sz w:val="24"/>
          <w:szCs w:val="24"/>
        </w:rPr>
        <w:t>Прошу выдать разрешение на добычу (вылов) водных биологических ресурсов</w:t>
      </w:r>
      <w:r>
        <w:rPr>
          <w:sz w:val="24"/>
          <w:szCs w:val="24"/>
        </w:rPr>
        <w:br/>
        <w:t>(далее – водные биоресурсы).</w:t>
      </w:r>
    </w:p>
    <w:p w:rsidR="00ED52B0" w:rsidRDefault="00ED52B0">
      <w:pPr>
        <w:rPr>
          <w:sz w:val="24"/>
          <w:szCs w:val="24"/>
        </w:rPr>
      </w:pPr>
      <w:r>
        <w:rPr>
          <w:sz w:val="24"/>
          <w:szCs w:val="24"/>
        </w:rPr>
        <w:t>1. Основание для выдачи разрешения:</w:t>
      </w:r>
    </w:p>
    <w:p w:rsidR="00ED52B0" w:rsidRDefault="00ED52B0">
      <w:pPr>
        <w:rPr>
          <w:sz w:val="24"/>
          <w:szCs w:val="24"/>
        </w:rPr>
      </w:pPr>
    </w:p>
    <w:p w:rsidR="00ED52B0" w:rsidRDefault="00ED52B0" w:rsidP="00396B6E">
      <w:pPr>
        <w:pBdr>
          <w:top w:val="single" w:sz="4" w:space="1" w:color="auto"/>
        </w:pBdr>
        <w:spacing w:after="180"/>
        <w:jc w:val="center"/>
      </w:pPr>
      <w:r>
        <w:t>реквизиты акта Росрыболовства или органа исполнительной власти субъекта Российской Федерации, предусматривающего выделение российскому пользователю квот добычи (вылова) водных биоресурсов, договора о закреплении долей квот добычи (вылова) водных биоресурсов, договора пользования водными биоресурсами</w:t>
      </w:r>
      <w:r>
        <w:br/>
        <w:t>(в отношении тех видов водных биоресурсов, общий допустимый улов которых не устанавливается), договора о</w:t>
      </w:r>
      <w:r>
        <w:rPr>
          <w:lang w:val="en-US"/>
        </w:rPr>
        <w:t> </w:t>
      </w:r>
      <w:r>
        <w:t>предоставлении</w:t>
      </w:r>
      <w:r w:rsidRPr="00CD12FF">
        <w:t xml:space="preserve"> </w:t>
      </w:r>
      <w:r>
        <w:t>рыбопромыслового участка</w:t>
      </w:r>
      <w:r w:rsidR="00942028" w:rsidRPr="00942028">
        <w:t>, заключенного до 31 декабря 2018 г., договора пользования рыболовным участком</w:t>
      </w:r>
      <w:r>
        <w:t>, решения о предоставлении водных биоресурсов в</w:t>
      </w:r>
      <w:r w:rsidRPr="00CD12FF">
        <w:t xml:space="preserve"> </w:t>
      </w:r>
      <w:r>
        <w:t>пользование, решения комиссии по</w:t>
      </w:r>
      <w:r w:rsidR="00942028">
        <w:t> </w:t>
      </w:r>
      <w:r>
        <w:t>регулированию добычи (вылова) анадромных</w:t>
      </w:r>
      <w:r w:rsidRPr="00CD12FF">
        <w:t xml:space="preserve"> </w:t>
      </w:r>
      <w:r>
        <w:t>видов рыб, программы выполнения работ при осуществлении рыболовства в</w:t>
      </w:r>
      <w:r w:rsidRPr="00CD12FF">
        <w:t xml:space="preserve"> </w:t>
      </w:r>
      <w:r>
        <w:t>научно-исследовательских и контрольных целях, учебного плана, плана</w:t>
      </w:r>
      <w:r w:rsidRPr="00CD12FF">
        <w:t xml:space="preserve"> </w:t>
      </w:r>
      <w:r>
        <w:t>культурно-просветительской деятельности, программы выполнения работ в</w:t>
      </w:r>
      <w:r w:rsidRPr="00CD12FF">
        <w:t xml:space="preserve"> </w:t>
      </w:r>
      <w:r>
        <w:t>области аквакультуры (рыбоводства)</w:t>
      </w:r>
    </w:p>
    <w:p w:rsidR="00ED52B0" w:rsidRDefault="00ED52B0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Сведения о пользователе:</w:t>
      </w:r>
    </w:p>
    <w:p w:rsidR="00ED52B0" w:rsidRDefault="00ED52B0">
      <w:pPr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Для юридических лиц:</w:t>
      </w:r>
    </w:p>
    <w:p w:rsidR="00ED52B0" w:rsidRPr="00CD12FF" w:rsidRDefault="00ED52B0">
      <w:pPr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наименование;</w:t>
      </w:r>
    </w:p>
    <w:p w:rsidR="00ED52B0" w:rsidRPr="00CD12FF" w:rsidRDefault="00ED52B0">
      <w:pPr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место нахождения;</w:t>
      </w:r>
    </w:p>
    <w:p w:rsidR="00ED52B0" w:rsidRPr="00CD12FF" w:rsidRDefault="00ED52B0">
      <w:pPr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идентификационный номер налогоплательщика;</w:t>
      </w:r>
    </w:p>
    <w:p w:rsidR="00ED52B0" w:rsidRPr="00CD12FF" w:rsidRDefault="00ED52B0">
      <w:pPr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код причины постановки на учет;</w:t>
      </w:r>
    </w:p>
    <w:p w:rsidR="00ED52B0" w:rsidRDefault="00ED52B0">
      <w:pPr>
        <w:jc w:val="both"/>
        <w:rPr>
          <w:sz w:val="24"/>
          <w:szCs w:val="24"/>
        </w:rPr>
      </w:pPr>
      <w:r>
        <w:rPr>
          <w:sz w:val="24"/>
          <w:szCs w:val="24"/>
        </w:rPr>
        <w:t>д)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код по общероссийскому классификатору объектов</w:t>
      </w:r>
      <w:r w:rsidRPr="00CD12FF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административно-территориального</w:t>
      </w:r>
      <w:r w:rsidRPr="00CD12FF">
        <w:rPr>
          <w:sz w:val="24"/>
          <w:szCs w:val="24"/>
        </w:rPr>
        <w:t xml:space="preserve"> </w:t>
      </w:r>
      <w:r>
        <w:rPr>
          <w:sz w:val="24"/>
          <w:szCs w:val="24"/>
        </w:rPr>
        <w:t>деления/код по общероссийскому</w:t>
      </w:r>
      <w:r w:rsidRPr="00CD12FF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классификатору территорий муниципальных образований;</w:t>
      </w:r>
    </w:p>
    <w:p w:rsidR="00ED52B0" w:rsidRDefault="00ED52B0">
      <w:pPr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сведения о нахождении или ненахождении заявителя под контролем</w:t>
      </w:r>
      <w:r w:rsidRPr="00CD12FF">
        <w:rPr>
          <w:sz w:val="24"/>
          <w:szCs w:val="24"/>
        </w:rPr>
        <w:t xml:space="preserve"> </w:t>
      </w:r>
      <w:r>
        <w:rPr>
          <w:sz w:val="24"/>
          <w:szCs w:val="24"/>
        </w:rPr>
        <w:t>иностранного инвестора;</w:t>
      </w:r>
    </w:p>
    <w:p w:rsidR="00ED52B0" w:rsidRDefault="00ED52B0">
      <w:pPr>
        <w:jc w:val="both"/>
        <w:rPr>
          <w:sz w:val="24"/>
          <w:szCs w:val="24"/>
        </w:rPr>
      </w:pPr>
      <w:r>
        <w:rPr>
          <w:sz w:val="24"/>
          <w:szCs w:val="24"/>
        </w:rPr>
        <w:t>ж)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сведения о решении ФАС России, оформленном на основании решения</w:t>
      </w:r>
      <w:r w:rsidRPr="00CD12FF">
        <w:rPr>
          <w:sz w:val="24"/>
          <w:szCs w:val="24"/>
        </w:rPr>
        <w:t xml:space="preserve"> </w:t>
      </w:r>
      <w:r>
        <w:rPr>
          <w:sz w:val="24"/>
          <w:szCs w:val="24"/>
        </w:rPr>
        <w:t>Правительственной комиссии по контролю за осуществлением иностранных</w:t>
      </w:r>
      <w:r w:rsidRPr="00CD12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инвестиций в Российской Федерации </w:t>
      </w:r>
      <w:r w:rsidRPr="00CD12FF">
        <w:rPr>
          <w:sz w:val="24"/>
          <w:szCs w:val="24"/>
        </w:rPr>
        <w:t>–</w:t>
      </w:r>
      <w:r>
        <w:rPr>
          <w:sz w:val="24"/>
          <w:szCs w:val="24"/>
        </w:rPr>
        <w:t xml:space="preserve"> для юридических лиц, находящихся под</w:t>
      </w:r>
      <w:r w:rsidRPr="00CD12FF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контролем иностранного инвестора в случае, если контроль иностранного</w:t>
      </w:r>
      <w:r w:rsidRPr="00CD12FF">
        <w:rPr>
          <w:sz w:val="24"/>
          <w:szCs w:val="24"/>
        </w:rPr>
        <w:t xml:space="preserve"> </w:t>
      </w:r>
      <w:r>
        <w:rPr>
          <w:sz w:val="24"/>
          <w:szCs w:val="24"/>
        </w:rPr>
        <w:t>инвестора в отношении таких юридических лиц установлен в порядке,</w:t>
      </w:r>
      <w:r w:rsidRPr="00CD12FF">
        <w:rPr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предусмотренном Федеральным законом от 29 апреля 2008 г. № 57-ФЗ “О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государства”;</w:t>
      </w:r>
    </w:p>
    <w:p w:rsidR="00ED52B0" w:rsidRDefault="00ED52B0">
      <w:pPr>
        <w:jc w:val="both"/>
        <w:rPr>
          <w:sz w:val="24"/>
          <w:szCs w:val="24"/>
        </w:rPr>
      </w:pPr>
      <w:r>
        <w:rPr>
          <w:sz w:val="24"/>
          <w:szCs w:val="24"/>
        </w:rPr>
        <w:t>з)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контактные телефон, факс, адрес электронной почты;</w:t>
      </w:r>
    </w:p>
    <w:p w:rsidR="00ED52B0" w:rsidRDefault="00ED52B0">
      <w:pPr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Для индивидуальных предпринимателей:</w:t>
      </w:r>
    </w:p>
    <w:p w:rsidR="00ED52B0" w:rsidRDefault="00ED52B0">
      <w:pPr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фамилия, имя, отчество (при наличии);</w:t>
      </w:r>
    </w:p>
    <w:p w:rsidR="00ED52B0" w:rsidRDefault="00ED52B0">
      <w:pPr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место жительства;</w:t>
      </w:r>
    </w:p>
    <w:p w:rsidR="00ED52B0" w:rsidRDefault="00ED52B0">
      <w:pPr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идентификационный номер налогоплательщика;</w:t>
      </w:r>
    </w:p>
    <w:p w:rsidR="00ED52B0" w:rsidRDefault="00ED52B0">
      <w:pPr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код по общероссийскому классификатору объектов</w:t>
      </w:r>
      <w:r w:rsidRPr="00CD12FF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административно-территориального деления/код</w:t>
      </w:r>
      <w:r w:rsidRPr="00CD12FF">
        <w:rPr>
          <w:sz w:val="24"/>
          <w:szCs w:val="24"/>
        </w:rPr>
        <w:t xml:space="preserve"> </w:t>
      </w:r>
      <w:r>
        <w:rPr>
          <w:sz w:val="24"/>
          <w:szCs w:val="24"/>
        </w:rPr>
        <w:t>по общероссийскому</w:t>
      </w:r>
      <w:r w:rsidRPr="00CD12FF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классификатору территорий муниципальных образований;</w:t>
      </w:r>
    </w:p>
    <w:p w:rsidR="00ED52B0" w:rsidRDefault="00ED52B0">
      <w:pPr>
        <w:jc w:val="both"/>
        <w:rPr>
          <w:sz w:val="24"/>
          <w:szCs w:val="24"/>
        </w:rPr>
      </w:pPr>
      <w:r>
        <w:rPr>
          <w:sz w:val="24"/>
          <w:szCs w:val="24"/>
        </w:rPr>
        <w:t>д)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контактные телефон, факс, адрес электронной почты;</w:t>
      </w:r>
    </w:p>
    <w:p w:rsidR="00ED52B0" w:rsidRDefault="00ED52B0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2.3.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Для граждан:</w:t>
      </w:r>
    </w:p>
    <w:p w:rsidR="00ED52B0" w:rsidRDefault="00ED52B0">
      <w:pPr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фамилия, имя, отчество (при наличии);</w:t>
      </w:r>
    </w:p>
    <w:p w:rsidR="00ED52B0" w:rsidRDefault="00ED52B0">
      <w:pPr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место жительства;</w:t>
      </w:r>
    </w:p>
    <w:p w:rsidR="00ED52B0" w:rsidRDefault="00ED52B0">
      <w:pPr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данные документа, удостоверяющего личность;</w:t>
      </w:r>
    </w:p>
    <w:p w:rsidR="00ED52B0" w:rsidRDefault="00ED52B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контактные телефон, факс, адрес электронной почты.</w:t>
      </w:r>
    </w:p>
    <w:p w:rsidR="00ED52B0" w:rsidRDefault="00ED52B0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Вид рыболовства:</w:t>
      </w:r>
    </w:p>
    <w:p w:rsidR="00ED52B0" w:rsidRPr="00CD12FF" w:rsidRDefault="00ED52B0">
      <w:pPr>
        <w:jc w:val="both"/>
        <w:rPr>
          <w:sz w:val="24"/>
          <w:szCs w:val="24"/>
        </w:rPr>
      </w:pPr>
    </w:p>
    <w:p w:rsidR="00ED52B0" w:rsidRPr="00CD12FF" w:rsidRDefault="00ED52B0">
      <w:pPr>
        <w:pBdr>
          <w:top w:val="single" w:sz="4" w:space="1" w:color="auto"/>
        </w:pBdr>
        <w:spacing w:after="240"/>
        <w:jc w:val="both"/>
        <w:rPr>
          <w:sz w:val="2"/>
          <w:szCs w:val="2"/>
        </w:rPr>
      </w:pPr>
    </w:p>
    <w:p w:rsidR="00ED52B0" w:rsidRDefault="00ED52B0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При осуществлении рыболовства в научно-исследовательских и контрольных</w:t>
      </w:r>
      <w:r w:rsidRPr="00CD12FF">
        <w:rPr>
          <w:sz w:val="24"/>
          <w:szCs w:val="24"/>
        </w:rPr>
        <w:t xml:space="preserve"> </w:t>
      </w:r>
      <w:r>
        <w:rPr>
          <w:sz w:val="24"/>
          <w:szCs w:val="24"/>
        </w:rPr>
        <w:t>целях, в учебных и культурно-просветительских целях, в целях аквакультуры</w:t>
      </w:r>
      <w:r w:rsidRPr="00CD12FF">
        <w:rPr>
          <w:sz w:val="24"/>
          <w:szCs w:val="24"/>
        </w:rPr>
        <w:t xml:space="preserve"> </w:t>
      </w:r>
      <w:r>
        <w:rPr>
          <w:sz w:val="24"/>
          <w:szCs w:val="24"/>
        </w:rPr>
        <w:t>(рыбоводства):</w:t>
      </w:r>
    </w:p>
    <w:p w:rsidR="00ED52B0" w:rsidRPr="00CD12FF" w:rsidRDefault="00ED52B0">
      <w:pPr>
        <w:jc w:val="both"/>
        <w:rPr>
          <w:sz w:val="24"/>
          <w:szCs w:val="24"/>
        </w:rPr>
      </w:pPr>
    </w:p>
    <w:p w:rsidR="00ED52B0" w:rsidRDefault="00ED52B0">
      <w:pPr>
        <w:pBdr>
          <w:top w:val="single" w:sz="4" w:space="1" w:color="auto"/>
        </w:pBdr>
        <w:spacing w:after="240"/>
        <w:jc w:val="center"/>
      </w:pPr>
      <w:r>
        <w:t>фамилия, имя, отчество (при наличии), должность лица, ответственного за</w:t>
      </w:r>
      <w:r w:rsidRPr="00CD12FF">
        <w:t xml:space="preserve"> </w:t>
      </w:r>
      <w:r>
        <w:t>реализацию программы выполнения работ при осуществлении рыболовства в</w:t>
      </w:r>
      <w:r w:rsidRPr="00CD12FF">
        <w:t xml:space="preserve"> </w:t>
      </w:r>
      <w:r>
        <w:t>научно-исследовательских и контрольных целях, учебного плана, плана</w:t>
      </w:r>
      <w:r w:rsidRPr="00CD12FF">
        <w:t xml:space="preserve"> </w:t>
      </w:r>
      <w:r>
        <w:t>культурно-просветительской деятельности или программы выполнения работ</w:t>
      </w:r>
      <w:r w:rsidRPr="00CD12FF">
        <w:t xml:space="preserve"> </w:t>
      </w:r>
      <w:r>
        <w:t>в области аквакультуры (рыбоводства)</w:t>
      </w:r>
    </w:p>
    <w:p w:rsidR="00ED52B0" w:rsidRDefault="00ED52B0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При осуществлении организации любительского и спортивного рыболовства:</w:t>
      </w:r>
    </w:p>
    <w:p w:rsidR="00ED52B0" w:rsidRPr="00CD12FF" w:rsidRDefault="00ED52B0">
      <w:pPr>
        <w:jc w:val="both"/>
        <w:rPr>
          <w:sz w:val="24"/>
          <w:szCs w:val="24"/>
        </w:rPr>
      </w:pPr>
    </w:p>
    <w:p w:rsidR="00ED52B0" w:rsidRDefault="00ED52B0">
      <w:pPr>
        <w:pBdr>
          <w:top w:val="single" w:sz="4" w:space="1" w:color="auto"/>
        </w:pBdr>
        <w:spacing w:after="240"/>
        <w:jc w:val="center"/>
      </w:pPr>
      <w:r>
        <w:t>фамилия, имя, отчество (при наличии), должность лица, ответственного за</w:t>
      </w:r>
      <w:r w:rsidRPr="00CD12FF">
        <w:t xml:space="preserve"> </w:t>
      </w:r>
      <w:r>
        <w:t>организацию любительского и спортивного рыболовства</w:t>
      </w:r>
    </w:p>
    <w:p w:rsidR="00ED52B0" w:rsidRDefault="00ED52B0" w:rsidP="00396B6E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Условия добычи (вылова) водных биоресурсов: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155"/>
        <w:gridCol w:w="1758"/>
        <w:gridCol w:w="1758"/>
        <w:gridCol w:w="1588"/>
      </w:tblGrid>
      <w:tr w:rsidR="00ED52B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2B0" w:rsidRDefault="00ED5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 добычи (вылова) и (или) </w:t>
            </w:r>
            <w:r w:rsidR="002D6755">
              <w:rPr>
                <w:sz w:val="22"/>
                <w:szCs w:val="22"/>
              </w:rPr>
              <w:t>рыболовный (</w:t>
            </w:r>
            <w:r>
              <w:rPr>
                <w:sz w:val="22"/>
                <w:szCs w:val="22"/>
              </w:rPr>
              <w:t>рыбопромыс</w:t>
            </w:r>
            <w:r w:rsidRPr="00CD12FF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ловый</w:t>
            </w:r>
            <w:r w:rsidR="002D675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участок (порядковый номер, наименование участка и (или) границы акватории)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2B0" w:rsidRDefault="00ED5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водных биоресурсов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2B0" w:rsidRDefault="00ED5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Квоты (объемы) добычи (вылова) водных биоресурсов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2B0" w:rsidRDefault="00ED5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Орудия, способы добычи (вылова) водных биоресурсов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2B0" w:rsidRDefault="00ED5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добычи (вылова) водных биоресурсов</w:t>
            </w:r>
          </w:p>
        </w:tc>
      </w:tr>
      <w:tr w:rsidR="00ED52B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2B0" w:rsidRDefault="00ED52B0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2B0" w:rsidRDefault="00ED52B0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2B0" w:rsidRDefault="00ED5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2B0" w:rsidRDefault="00ED5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2B0" w:rsidRDefault="00ED52B0">
            <w:pPr>
              <w:jc w:val="center"/>
              <w:rPr>
                <w:sz w:val="22"/>
                <w:szCs w:val="22"/>
              </w:rPr>
            </w:pPr>
          </w:p>
        </w:tc>
      </w:tr>
      <w:tr w:rsidR="00ED52B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0" w:rsidRDefault="00ED52B0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0" w:rsidRDefault="00ED52B0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0" w:rsidRDefault="00ED5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0" w:rsidRDefault="00ED5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B0" w:rsidRDefault="00ED52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D52B0" w:rsidRDefault="00ED52B0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При осуществлении добычи (вылова) водных биоресурсов с использованием</w:t>
      </w:r>
      <w:r w:rsidRPr="00CD12FF">
        <w:rPr>
          <w:sz w:val="24"/>
          <w:szCs w:val="24"/>
        </w:rPr>
        <w:t xml:space="preserve"> </w:t>
      </w:r>
      <w:r>
        <w:rPr>
          <w:sz w:val="24"/>
          <w:szCs w:val="24"/>
        </w:rPr>
        <w:t>судна:</w:t>
      </w:r>
    </w:p>
    <w:p w:rsidR="00ED52B0" w:rsidRDefault="00ED52B0">
      <w:pPr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фамилия, имя, отчество (при наличии) капитана судна;</w:t>
      </w:r>
    </w:p>
    <w:p w:rsidR="00ED52B0" w:rsidRDefault="00ED52B0">
      <w:pPr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тип судна;</w:t>
      </w:r>
    </w:p>
    <w:p w:rsidR="00ED52B0" w:rsidRDefault="00ED52B0">
      <w:pPr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название судна;</w:t>
      </w:r>
    </w:p>
    <w:p w:rsidR="00ED52B0" w:rsidRDefault="00ED52B0">
      <w:pPr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бортовой номер судна;</w:t>
      </w:r>
    </w:p>
    <w:p w:rsidR="00ED52B0" w:rsidRDefault="00ED52B0">
      <w:pPr>
        <w:jc w:val="both"/>
        <w:rPr>
          <w:sz w:val="24"/>
          <w:szCs w:val="24"/>
        </w:rPr>
      </w:pPr>
      <w:r>
        <w:rPr>
          <w:sz w:val="24"/>
          <w:szCs w:val="24"/>
        </w:rPr>
        <w:t>д)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позывной сигнал судна;</w:t>
      </w:r>
    </w:p>
    <w:p w:rsidR="00ED52B0" w:rsidRDefault="00ED52B0">
      <w:pPr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порт приписки судна;</w:t>
      </w:r>
    </w:p>
    <w:p w:rsidR="00ED52B0" w:rsidRDefault="00ED52B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ж)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наименование и место нахождения собственника судна.</w:t>
      </w:r>
    </w:p>
    <w:p w:rsidR="00ED52B0" w:rsidRDefault="00ED52B0">
      <w:pPr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При осуществлении добычи (вылова) водных биоресурсов без использования</w:t>
      </w:r>
      <w:r w:rsidRPr="00CD12FF">
        <w:rPr>
          <w:sz w:val="24"/>
          <w:szCs w:val="24"/>
        </w:rPr>
        <w:t xml:space="preserve"> </w:t>
      </w:r>
      <w:r>
        <w:rPr>
          <w:sz w:val="24"/>
          <w:szCs w:val="24"/>
        </w:rPr>
        <w:t>судна:</w:t>
      </w:r>
    </w:p>
    <w:p w:rsidR="00ED52B0" w:rsidRPr="00CD12FF" w:rsidRDefault="00ED52B0">
      <w:pPr>
        <w:jc w:val="both"/>
        <w:rPr>
          <w:sz w:val="24"/>
          <w:szCs w:val="24"/>
        </w:rPr>
      </w:pPr>
    </w:p>
    <w:p w:rsidR="00ED52B0" w:rsidRDefault="00ED52B0">
      <w:pPr>
        <w:pBdr>
          <w:top w:val="single" w:sz="4" w:space="1" w:color="auto"/>
        </w:pBdr>
        <w:spacing w:after="240"/>
        <w:jc w:val="center"/>
      </w:pPr>
      <w:r>
        <w:t>фамилия, имя, отчество (при наличии), должность лица, ответственного</w:t>
      </w:r>
      <w:r w:rsidRPr="00CD12FF">
        <w:t xml:space="preserve"> </w:t>
      </w:r>
      <w:r>
        <w:t>за добычу (вылов) водных биоресурсов</w:t>
      </w:r>
    </w:p>
    <w:p w:rsidR="00ED52B0" w:rsidRDefault="00ED52B0">
      <w:pPr>
        <w:spacing w:after="48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Запрашиваемый способ получения подлинника разрешения (лично или</w:t>
      </w:r>
      <w:r w:rsidRPr="00CD12FF">
        <w:rPr>
          <w:sz w:val="24"/>
          <w:szCs w:val="24"/>
        </w:rPr>
        <w:t xml:space="preserve"> </w:t>
      </w:r>
      <w:r>
        <w:rPr>
          <w:sz w:val="24"/>
          <w:szCs w:val="24"/>
        </w:rPr>
        <w:t>посредством почтового отправления с указанием почтового адреса, по которому</w:t>
      </w:r>
      <w:r w:rsidRPr="00CD12FF">
        <w:rPr>
          <w:sz w:val="24"/>
          <w:szCs w:val="24"/>
        </w:rPr>
        <w:t xml:space="preserve"> </w:t>
      </w:r>
      <w:r>
        <w:rPr>
          <w:sz w:val="24"/>
          <w:szCs w:val="24"/>
        </w:rPr>
        <w:t>должен быть направлен подлинник разрешения).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2326"/>
      </w:tblGrid>
      <w:tr w:rsidR="00ED52B0" w:rsidRPr="00CD12FF" w:rsidTr="00B661B2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2B0" w:rsidRPr="00CD12FF" w:rsidRDefault="00ED5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2B0" w:rsidRPr="00CD12FF" w:rsidRDefault="00ED5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2B0" w:rsidRPr="00CD12FF" w:rsidRDefault="00ED52B0">
            <w:pPr>
              <w:jc w:val="center"/>
              <w:rPr>
                <w:sz w:val="24"/>
                <w:szCs w:val="24"/>
              </w:rPr>
            </w:pPr>
          </w:p>
        </w:tc>
      </w:tr>
      <w:tr w:rsidR="00ED52B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D52B0" w:rsidRPr="00CD12FF" w:rsidRDefault="00ED52B0">
            <w:pPr>
              <w:jc w:val="center"/>
            </w:pPr>
            <w:r>
              <w:t>(подпись заявителя или его уполномоченного представителя)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52B0" w:rsidRPr="00CD12FF" w:rsidRDefault="00ED52B0">
            <w:pPr>
              <w:jc w:val="center"/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D52B0" w:rsidRDefault="00ED52B0">
            <w:pPr>
              <w:jc w:val="center"/>
              <w:rPr>
                <w:lang w:val="en-US"/>
              </w:rPr>
            </w:pPr>
            <w:r>
              <w:t>(дата)</w:t>
            </w:r>
          </w:p>
        </w:tc>
      </w:tr>
    </w:tbl>
    <w:p w:rsidR="00ED52B0" w:rsidRDefault="00ED52B0" w:rsidP="00A21CFC">
      <w:pPr>
        <w:spacing w:before="240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Место печати (при наличии)</w:t>
      </w:r>
    </w:p>
    <w:sectPr w:rsidR="00ED52B0">
      <w:headerReference w:type="default" r:id="rId6"/>
      <w:pgSz w:w="11906" w:h="16838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2B0" w:rsidRDefault="00ED52B0">
      <w:r>
        <w:separator/>
      </w:r>
    </w:p>
  </w:endnote>
  <w:endnote w:type="continuationSeparator" w:id="0">
    <w:p w:rsidR="00ED52B0" w:rsidRDefault="00ED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2B0" w:rsidRDefault="00ED52B0">
      <w:r>
        <w:separator/>
      </w:r>
    </w:p>
  </w:footnote>
  <w:footnote w:type="continuationSeparator" w:id="0">
    <w:p w:rsidR="00ED52B0" w:rsidRDefault="00ED5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B0" w:rsidRDefault="00ED52B0" w:rsidP="00CD12FF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FF"/>
    <w:rsid w:val="0024702B"/>
    <w:rsid w:val="002D6755"/>
    <w:rsid w:val="00396B6E"/>
    <w:rsid w:val="00942028"/>
    <w:rsid w:val="00A21CFC"/>
    <w:rsid w:val="00B661B2"/>
    <w:rsid w:val="00CD12FF"/>
    <w:rsid w:val="00E56C9A"/>
    <w:rsid w:val="00E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9BF1EF-A0C6-4865-8580-053E1C5E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_x000d_
_x000d_
_x000d_
_x000d_
_x000d_
</dc:description>
  <cp:lastModifiedBy>Грохотова Лариса Исааковна</cp:lastModifiedBy>
  <cp:revision>2</cp:revision>
  <cp:lastPrinted>2018-10-15T03:00:00Z</cp:lastPrinted>
  <dcterms:created xsi:type="dcterms:W3CDTF">2022-12-05T22:09:00Z</dcterms:created>
  <dcterms:modified xsi:type="dcterms:W3CDTF">2022-12-05T22:09:00Z</dcterms:modified>
</cp:coreProperties>
</file>